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07C" w:rsidRDefault="0074307C" w:rsidP="00A41A7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41A7A" w:rsidRDefault="00A41A7A" w:rsidP="00A41A7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>амма по предмету «Английский язык» в 5-9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</w:p>
    <w:p w:rsidR="00A41A7A" w:rsidRDefault="00A41A7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№1897 от 17 декабря 2010 г. «Об утверждении федерального государственного образовательного стандарта</w:t>
      </w:r>
      <w:r>
        <w:rPr>
          <w:rFonts w:ascii="Times New Roman" w:hAnsi="Times New Roman"/>
          <w:sz w:val="24"/>
          <w:szCs w:val="24"/>
        </w:rPr>
        <w:t xml:space="preserve"> основного общего образования»);</w:t>
      </w:r>
    </w:p>
    <w:p w:rsidR="00A41A7A" w:rsidRPr="00E2727F" w:rsidRDefault="00A41A7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Примерной основной образовательной программ</w:t>
      </w:r>
      <w:r>
        <w:rPr>
          <w:rFonts w:ascii="Times New Roman" w:hAnsi="Times New Roman"/>
          <w:sz w:val="24"/>
          <w:szCs w:val="24"/>
        </w:rPr>
        <w:t>ой</w:t>
      </w:r>
      <w:r w:rsidRPr="00E2727F">
        <w:rPr>
          <w:rFonts w:ascii="Times New Roman" w:hAnsi="Times New Roman"/>
          <w:sz w:val="24"/>
          <w:szCs w:val="24"/>
        </w:rPr>
        <w:t xml:space="preserve"> основного общего образования (</w:t>
      </w:r>
      <w:proofErr w:type="gramStart"/>
      <w:r w:rsidRPr="00E2727F">
        <w:rPr>
          <w:rFonts w:ascii="Times New Roman" w:hAnsi="Times New Roman"/>
          <w:sz w:val="24"/>
          <w:szCs w:val="24"/>
        </w:rPr>
        <w:t>одобрена</w:t>
      </w:r>
      <w:proofErr w:type="gramEnd"/>
      <w:r w:rsidRPr="00E2727F">
        <w:rPr>
          <w:rFonts w:ascii="Times New Roman" w:hAnsi="Times New Roman"/>
          <w:sz w:val="24"/>
          <w:szCs w:val="24"/>
        </w:rPr>
        <w:t xml:space="preserve"> Федеральным учебно-методическим объединением по общему образованию, протокол заседания от 8 апреля 2015 г. № 1/15)</w:t>
      </w:r>
      <w:r>
        <w:rPr>
          <w:rFonts w:ascii="Times New Roman" w:hAnsi="Times New Roman"/>
          <w:sz w:val="24"/>
          <w:szCs w:val="24"/>
        </w:rPr>
        <w:t>;</w:t>
      </w:r>
    </w:p>
    <w:p w:rsidR="00A41A7A" w:rsidRPr="00446CA4" w:rsidRDefault="00A41A7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7F503A">
        <w:rPr>
          <w:rFonts w:ascii="Times New Roman" w:hAnsi="Times New Roman"/>
          <w:sz w:val="24"/>
          <w:szCs w:val="24"/>
        </w:rPr>
        <w:t>тветствии с ФГОС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A41A7A" w:rsidRDefault="007F503A" w:rsidP="00A41A7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«Лебединская</w:t>
      </w:r>
      <w:r w:rsidR="00A41A7A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«Лебединская</w:t>
      </w:r>
      <w:r w:rsidR="00A41A7A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41A7A">
        <w:rPr>
          <w:rFonts w:ascii="Times New Roman" w:hAnsi="Times New Roman"/>
          <w:sz w:val="24"/>
          <w:szCs w:val="24"/>
        </w:rPr>
        <w:t>.</w:t>
      </w:r>
    </w:p>
    <w:p w:rsidR="00A41A7A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b/>
          <w:sz w:val="24"/>
          <w:szCs w:val="24"/>
        </w:rPr>
        <w:t>Целями реализации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 основной образовательной программы основного общего образования являются: 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41A7A">
        <w:rPr>
          <w:rFonts w:ascii="Times New Roman" w:hAnsi="Times New Roman"/>
          <w:sz w:val="24"/>
          <w:szCs w:val="24"/>
        </w:rPr>
        <w:t xml:space="preserve">становление и развитие личности </w:t>
      </w:r>
      <w:proofErr w:type="gramStart"/>
      <w:r w:rsidRPr="00A41A7A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A41A7A">
        <w:rPr>
          <w:rFonts w:ascii="Times New Roman" w:hAnsi="Times New Roman"/>
          <w:sz w:val="24"/>
          <w:szCs w:val="24"/>
        </w:rPr>
        <w:t xml:space="preserve"> в ее самобытности, уникальности, неповторимости.</w:t>
      </w:r>
    </w:p>
    <w:p w:rsidR="00A41A7A" w:rsidRDefault="00A41A7A" w:rsidP="00A41A7A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Style w:val="Zag11"/>
          <w:rFonts w:ascii="Times New Roman" w:eastAsia="@Arial Unicode MS" w:hAnsi="Times New Roman"/>
          <w:bCs/>
          <w:noProof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</w:t>
      </w:r>
      <w:r w:rsidRPr="00A41A7A">
        <w:rPr>
          <w:rStyle w:val="Zag11"/>
          <w:rFonts w:ascii="Times New Roman" w:eastAsia="@Arial Unicode MS" w:hAnsi="Times New Roman"/>
          <w:b/>
          <w:sz w:val="24"/>
          <w:szCs w:val="24"/>
        </w:rPr>
        <w:t>задач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: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преемственности начального общего, основного общего, среднего общего образования;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включение </w:t>
      </w:r>
      <w:proofErr w:type="gramStart"/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обучающихся</w:t>
      </w:r>
      <w:proofErr w:type="gramEnd"/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A41A7A" w:rsidRPr="00A41A7A" w:rsidRDefault="00A41A7A" w:rsidP="00A41A7A">
      <w:pPr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сохранение</w:t>
      </w:r>
      <w:r w:rsidRPr="00A41A7A">
        <w:rPr>
          <w:rFonts w:ascii="Times New Roman" w:hAnsi="Times New Roman"/>
          <w:sz w:val="24"/>
          <w:szCs w:val="24"/>
        </w:rPr>
        <w:t xml:space="preserve"> и укрепление физического, психологического и социального здоровья обучающихся</w:t>
      </w:r>
      <w:r w:rsidRPr="00A41A7A">
        <w:rPr>
          <w:rStyle w:val="Zag11"/>
          <w:rFonts w:ascii="Times New Roman" w:eastAsia="@Arial Unicode MS" w:hAnsi="Times New Roman"/>
          <w:sz w:val="24"/>
          <w:szCs w:val="24"/>
        </w:rPr>
        <w:t>, обеспечение их безопасности.</w:t>
      </w:r>
    </w:p>
    <w:p w:rsidR="00A41A7A" w:rsidRDefault="00A41A7A" w:rsidP="00A41A7A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1A7A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1A7A" w:rsidRPr="00CF283E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41A7A" w:rsidRDefault="00A41A7A" w:rsidP="00A41A7A">
      <w:pPr>
        <w:pStyle w:val="a5"/>
        <w:ind w:firstLine="567"/>
        <w:jc w:val="both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«АНГЛИЙСКИЙ ЯЗЫК»</w:t>
      </w:r>
    </w:p>
    <w:p w:rsidR="00A41A7A" w:rsidRPr="00625DAE" w:rsidRDefault="00A41A7A" w:rsidP="00A41A7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</w:t>
      </w:r>
      <w:r w:rsidRPr="005041B2">
        <w:rPr>
          <w:rStyle w:val="dash041e005f0431005f044b005f0447005f043d005f044b005f0439005f005fchar1char1"/>
        </w:rPr>
        <w:lastRenderedPageBreak/>
        <w:t xml:space="preserve">нравственному самосовершенствованию; веротерпимость, уважительное отношение к религиозным чувствам, взглядам людей или их отсутствию; </w:t>
      </w:r>
      <w:proofErr w:type="gramStart"/>
      <w:r w:rsidRPr="005041B2">
        <w:rPr>
          <w:rStyle w:val="dash041e005f0431005f044b005f0447005f043d005f044b005f0439005f005fchar1char1"/>
        </w:rPr>
        <w:t xml:space="preserve"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041B2">
        <w:rPr>
          <w:rStyle w:val="dash041e005f0431005f044b005f0447005f043d005f044b005f0439005f005fchar1char1"/>
        </w:rPr>
        <w:t>потребительстве</w:t>
      </w:r>
      <w:proofErr w:type="spellEnd"/>
      <w:r w:rsidRPr="005041B2">
        <w:rPr>
          <w:rStyle w:val="dash041e005f0431005f044b005f0447005f043d005f044b005f0439005f005fchar1char1"/>
        </w:rPr>
        <w:t xml:space="preserve">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  <w:proofErr w:type="gramEnd"/>
      <w:r w:rsidRPr="005041B2">
        <w:rPr>
          <w:rStyle w:val="dash041e005f0431005f044b005f0447005f043d005f044b005f0439005f005fchar1char1"/>
        </w:rPr>
        <w:t xml:space="preserve">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A41A7A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5041B2">
        <w:rPr>
          <w:rStyle w:val="dash041e005f0431005f044b005f0447005f043d005f044b005f0439005f005fchar1char1"/>
        </w:rPr>
        <w:t>конвенционирования</w:t>
      </w:r>
      <w:proofErr w:type="spellEnd"/>
      <w:r w:rsidRPr="005041B2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</w:t>
      </w:r>
      <w:proofErr w:type="gramStart"/>
      <w:r w:rsidRPr="005041B2">
        <w:rPr>
          <w:rStyle w:val="dash041e005f0431005f044b005f0447005f043d005f044b005f0439005f005fchar1char1"/>
        </w:rPr>
        <w:t>;и</w:t>
      </w:r>
      <w:proofErr w:type="gramEnd"/>
      <w:r w:rsidRPr="005041B2">
        <w:rPr>
          <w:rStyle w:val="dash041e005f0431005f044b005f0447005f043d005f044b005f0439005f005fchar1char1"/>
        </w:rPr>
        <w:t xml:space="preserve">дентификация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proofErr w:type="gram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  <w:proofErr w:type="gramEnd"/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7. Сформированность ценности здорового и безопасного образа жизни;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A41A7A" w:rsidRPr="005041B2" w:rsidRDefault="00A41A7A" w:rsidP="00A41A7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5041B2">
        <w:rPr>
          <w:rStyle w:val="dash041e005f0431005f044b005f0447005f043d005f044b005f0439005f005fchar1char1"/>
        </w:rPr>
        <w:t>выраженной</w:t>
      </w:r>
      <w:proofErr w:type="gramEnd"/>
      <w:r w:rsidRPr="005041B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</w:t>
      </w:r>
      <w:r w:rsidRPr="005041B2">
        <w:rPr>
          <w:rStyle w:val="dash041e005f0431005f044b005f0447005f043d005f044b005f0439005f005fchar1char1"/>
        </w:rPr>
        <w:lastRenderedPageBreak/>
        <w:t>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A41A7A" w:rsidRPr="00F54D87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41A7A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1A7A" w:rsidRPr="00AD5C1C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Метапредметные:</w:t>
      </w:r>
    </w:p>
    <w:p w:rsidR="00A41A7A" w:rsidRPr="00AD5C1C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</w:t>
      </w:r>
      <w:proofErr w:type="gramStart"/>
      <w:r w:rsidRPr="00AD5C1C">
        <w:rPr>
          <w:rFonts w:ascii="Times New Roman" w:hAnsi="Times New Roman"/>
          <w:sz w:val="24"/>
          <w:szCs w:val="24"/>
        </w:rPr>
        <w:t>е(</w:t>
      </w:r>
      <w:proofErr w:type="gramEnd"/>
      <w:r w:rsidRPr="00AD5C1C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41A7A" w:rsidRPr="00AD5C1C" w:rsidRDefault="00A41A7A" w:rsidP="00A41A7A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AD5C1C">
        <w:rPr>
          <w:rFonts w:ascii="Times New Roman" w:hAnsi="Times New Roman"/>
          <w:sz w:val="24"/>
          <w:szCs w:val="24"/>
        </w:rPr>
        <w:t>в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учебной и познавательной.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самостоятельно определять причины своего успеха или неуспеха и находить способы выхода из ситуации неуспеха;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AD5C1C">
        <w:rPr>
          <w:rFonts w:ascii="Times New Roman" w:hAnsi="Times New Roman"/>
          <w:sz w:val="24"/>
          <w:szCs w:val="24"/>
        </w:rPr>
        <w:t xml:space="preserve">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5C1C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</w:t>
      </w:r>
      <w:r w:rsidRPr="00AD5C1C">
        <w:rPr>
          <w:rFonts w:ascii="Times New Roman" w:hAnsi="Times New Roman"/>
          <w:sz w:val="24"/>
          <w:szCs w:val="24"/>
        </w:rPr>
        <w:lastRenderedPageBreak/>
        <w:t>задач.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AD5C1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AD5C1C">
        <w:rPr>
          <w:rFonts w:ascii="Times New Roman" w:hAnsi="Times New Roman"/>
          <w:sz w:val="24"/>
          <w:szCs w:val="24"/>
        </w:rPr>
        <w:t>, и наоборот;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AD5C1C">
        <w:rPr>
          <w:rFonts w:ascii="Times New Roman" w:hAnsi="Times New Roman"/>
          <w:sz w:val="24"/>
          <w:szCs w:val="24"/>
        </w:rPr>
        <w:t>non-fiction</w:t>
      </w:r>
      <w:proofErr w:type="spellEnd"/>
      <w:r w:rsidRPr="00AD5C1C">
        <w:rPr>
          <w:rFonts w:ascii="Times New Roman" w:hAnsi="Times New Roman"/>
          <w:sz w:val="24"/>
          <w:szCs w:val="24"/>
        </w:rPr>
        <w:t>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41A7A" w:rsidRPr="00AD5C1C" w:rsidRDefault="00A41A7A" w:rsidP="00A41A7A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41A7A" w:rsidRPr="00AD5C1C" w:rsidRDefault="00A41A7A" w:rsidP="00A41A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41A7A" w:rsidRPr="00AD5C1C" w:rsidRDefault="00A41A7A" w:rsidP="00A41A7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41A7A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41A7A" w:rsidRPr="00AD5C1C" w:rsidRDefault="00A41A7A" w:rsidP="00A41A7A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41A7A" w:rsidRDefault="00A41A7A" w:rsidP="00A41A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1A7A" w:rsidRPr="00AD5C1C" w:rsidRDefault="00A41A7A" w:rsidP="00A41A7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41A7A" w:rsidRPr="00AD5C1C" w:rsidRDefault="00A41A7A" w:rsidP="00A41A7A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  <w:proofErr w:type="gramEnd"/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41A7A" w:rsidRPr="00AD5C1C" w:rsidRDefault="00A41A7A" w:rsidP="00A41A7A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41A7A" w:rsidRPr="00AD5C1C" w:rsidRDefault="00A41A7A" w:rsidP="00A41A7A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lastRenderedPageBreak/>
        <w:t>определять задачу коммуникации и в соответствии с ней отбирать речевые средства;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41A7A" w:rsidRPr="00AD5C1C" w:rsidRDefault="00A41A7A" w:rsidP="00A41A7A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41A7A" w:rsidRPr="00AD5C1C" w:rsidRDefault="00A41A7A" w:rsidP="00A41A7A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77026C" w:rsidRPr="00A41A7A" w:rsidRDefault="0077026C" w:rsidP="00A41A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41A7A" w:rsidRPr="00A41A7A" w:rsidRDefault="00A41A7A" w:rsidP="00A41A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1A7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Предметные: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Коммуникативные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Говорение. Диалогическая речь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вести диалог (диалог этикетного характера, диалог</w:t>
      </w:r>
      <w:proofErr w:type="gramStart"/>
      <w:r w:rsidRPr="00A41A7A">
        <w:rPr>
          <w:rFonts w:ascii="Times New Roman" w:hAnsi="Times New Roman" w:cs="Times New Roman"/>
          <w:sz w:val="24"/>
          <w:szCs w:val="24"/>
        </w:rPr>
        <w:t>–-</w:t>
      </w:r>
      <w:proofErr w:type="gramEnd"/>
      <w:r w:rsidRPr="00A41A7A">
        <w:rPr>
          <w:rFonts w:ascii="Times New Roman" w:hAnsi="Times New Roman" w:cs="Times New Roman"/>
          <w:sz w:val="24"/>
          <w:szCs w:val="24"/>
        </w:rPr>
        <w:t xml:space="preserve">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вести диалог-обмен мнениями; </w:t>
      </w:r>
    </w:p>
    <w:p w:rsidR="00A41A7A" w:rsidRPr="00A41A7A" w:rsidRDefault="00A41A7A" w:rsidP="00A41A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брать и давать интервью;</w:t>
      </w:r>
    </w:p>
    <w:p w:rsidR="00A41A7A" w:rsidRPr="00A41A7A" w:rsidRDefault="00A41A7A" w:rsidP="00A41A7A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вести диалог-расспрос на основе нелинейного текста (таблицы, диаграммы и т. д.).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Говорение. Монологическая речь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описывать события с опорой на зрительную наглядность и/или вербальную опору (ключевые слова, план, вопросы); 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давать краткую характеристику реальных людей и литературных персонажей; 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передавать основное содержание прочитанного текста с опорой или без опоры на текст, ключевые слова/ план/ вопросы;</w:t>
      </w:r>
    </w:p>
    <w:p w:rsidR="00A41A7A" w:rsidRPr="00A41A7A" w:rsidRDefault="00A41A7A" w:rsidP="00A41A7A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описывать картинку/ фото с опорой или без опоры на ключевые слова/ план/ вопросы.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получит возможность научиться: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делать сообщение на заданную тему на основе </w:t>
      </w: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>прочитанного</w:t>
      </w:r>
      <w:proofErr w:type="gram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комментировать факты из прочитанного/ прослушанного текста, выражать и аргументировать свое отношение к </w:t>
      </w: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>прочитанному</w:t>
      </w:r>
      <w:proofErr w:type="gram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/ прослушанному; 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высказываться с опорой на нелинейный текст (таблицы, диаграммы, расписание и т. п.);</w:t>
      </w:r>
    </w:p>
    <w:p w:rsidR="00A41A7A" w:rsidRPr="00A41A7A" w:rsidRDefault="00A41A7A" w:rsidP="00A41A7A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излагать результаты выполненной проектной работы.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Аудирование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A41A7A" w:rsidRPr="00A41A7A" w:rsidRDefault="00A41A7A" w:rsidP="00A41A7A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выделять основную тему в воспринимаемом на слух тексте;</w:t>
      </w:r>
    </w:p>
    <w:p w:rsidR="00A41A7A" w:rsidRPr="00A41A7A" w:rsidRDefault="00A41A7A" w:rsidP="00A41A7A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Чтение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</w:p>
    <w:p w:rsidR="00A41A7A" w:rsidRPr="00A41A7A" w:rsidRDefault="00A41A7A" w:rsidP="00A41A7A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lastRenderedPageBreak/>
        <w:t>читать и находить в несложных аутентичных текстах, содержащих отдельные неизученные языковые явления, нужную/интересующую/ запрашиваемую информацию, представленную в явном и в неявном виде;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читать и полностью понимать несложные аутентичные тексты, построенные на изученном языковом материале;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 выразительно читать вслух небольшие построенные на изученном языковом материале аутентичные тексты, демонстрируя понимание </w:t>
      </w:r>
      <w:proofErr w:type="gramStart"/>
      <w:r w:rsidRPr="00A41A7A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A41A7A">
        <w:rPr>
          <w:rFonts w:ascii="Times New Roman" w:hAnsi="Times New Roman" w:cs="Times New Roman"/>
          <w:sz w:val="24"/>
          <w:szCs w:val="24"/>
        </w:rPr>
        <w:t>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устанавливать причинно-следственную взаимосвязь фактов и событий, изложенных в несложном аутентичном тексте;</w:t>
      </w:r>
    </w:p>
    <w:p w:rsidR="00A41A7A" w:rsidRPr="00A41A7A" w:rsidRDefault="00A41A7A" w:rsidP="00A41A7A">
      <w:pPr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восстанавливать текст из разрозненных абзацев или путем добавления выпущенных фрагментов.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Письменная речь 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 xml:space="preserve">Выпускник научится: 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sz w:val="24"/>
          <w:szCs w:val="24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proofErr w:type="gramEnd"/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адрес);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(объемом 100–120 слов, включая адрес);</w:t>
      </w:r>
    </w:p>
    <w:p w:rsidR="00A41A7A" w:rsidRPr="00A41A7A" w:rsidRDefault="00A41A7A" w:rsidP="00A41A7A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писать небольшие письменные высказывания с опорой на образец/ план.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делать краткие выписки из текста с целью их использования в собственных устных высказываниях;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писать электронное письмо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A41A7A">
        <w:rPr>
          <w:rFonts w:ascii="Times New Roman" w:hAnsi="Times New Roman" w:cs="Times New Roman"/>
          <w:i/>
          <w:sz w:val="24"/>
          <w:szCs w:val="24"/>
        </w:rPr>
        <w:t>) зарубежному другу в ответ на электронное письмо-стимул;</w:t>
      </w:r>
    </w:p>
    <w:p w:rsidR="00A41A7A" w:rsidRPr="00A41A7A" w:rsidRDefault="00A41A7A" w:rsidP="00A41A7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составлять план/ тезисы устного или письменного сообщения; </w:t>
      </w:r>
    </w:p>
    <w:p w:rsidR="00A41A7A" w:rsidRPr="00A41A7A" w:rsidRDefault="00A41A7A" w:rsidP="00A41A7A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кратко излагать в письменном виде результаты проектной деятельности;</w:t>
      </w:r>
    </w:p>
    <w:p w:rsidR="00A41A7A" w:rsidRPr="00A41A7A" w:rsidRDefault="00A41A7A" w:rsidP="00A41A7A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писать небольшое письменное высказывание с опорой на нелинейный текст (таблицы, диаграммы и т. п.).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Языковые навыки и средства оперирования ими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Орфография и пунктуация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правильно писать изученные слова;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</w:t>
      </w:r>
    </w:p>
    <w:p w:rsidR="00A41A7A" w:rsidRPr="00A41A7A" w:rsidRDefault="00A41A7A" w:rsidP="00A41A7A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сравнивать и анализировать буквосочетания английского языка и их транскрипцию.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различать на слух и адекватно, без фонематических ошибок, ведущих к сбою коммуникации, произносить слова изучаемого иностранного языка;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соблюдать правильное ударение в изученных словах;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различать коммуникативные типы предложений по их интонации;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членить предложение на смысловые группы;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sz w:val="24"/>
          <w:szCs w:val="24"/>
        </w:rPr>
        <w:t>адекватно, без ошибок, 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  <w:proofErr w:type="gramEnd"/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выражать модальные значения, чувства и эмоции с помощью интонации;</w:t>
      </w:r>
    </w:p>
    <w:p w:rsidR="00A41A7A" w:rsidRPr="00A41A7A" w:rsidRDefault="00A41A7A" w:rsidP="00A41A7A">
      <w:pPr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различать британские и американские варианты английского языка в прослушанных высказываниях.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соблюдать существующие в английском языке нормы лексической сочетаемости;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</w:r>
    </w:p>
    <w:p w:rsidR="00A41A7A" w:rsidRPr="00A41A7A" w:rsidRDefault="00A41A7A" w:rsidP="00A41A7A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bidi="en-US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глаголы при помощи аффиксов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dis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mis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-,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re</w:t>
      </w:r>
      <w:r w:rsidRPr="00A41A7A">
        <w:rPr>
          <w:rFonts w:ascii="Times New Roman" w:hAnsi="Times New Roman" w:cs="Times New Roman"/>
          <w:sz w:val="24"/>
          <w:szCs w:val="24"/>
        </w:rPr>
        <w:t>-,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>ze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/-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ise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41A7A">
        <w:rPr>
          <w:rFonts w:ascii="Times New Roman" w:hAnsi="Times New Roman" w:cs="Times New Roman"/>
          <w:sz w:val="24"/>
          <w:szCs w:val="24"/>
        </w:rPr>
        <w:t>именасуществительныеприпомощисуффиксов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/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er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ist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sion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nce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/-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ence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ment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ity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ness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ship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,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ing</w:t>
      </w:r>
      <w:proofErr w:type="spellEnd"/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 w:bidi="en-US"/>
        </w:rPr>
      </w:pPr>
      <w:r w:rsidRPr="00A41A7A">
        <w:rPr>
          <w:rFonts w:ascii="Times New Roman" w:hAnsi="Times New Roman" w:cs="Times New Roman"/>
          <w:sz w:val="24"/>
          <w:szCs w:val="24"/>
        </w:rPr>
        <w:t>именаприлагательныеприпомощиаффиксов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inter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-;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y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ly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ful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al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 xml:space="preserve"> 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ic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ian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an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ing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;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ous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able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ible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less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ive</w:t>
      </w:r>
      <w:r w:rsidRPr="00A41A7A">
        <w:rPr>
          <w:rFonts w:ascii="Times New Roman" w:hAnsi="Times New Roman" w:cs="Times New Roman"/>
          <w:sz w:val="24"/>
          <w:szCs w:val="24"/>
          <w:lang w:val="en-US" w:bidi="en-US"/>
        </w:rPr>
        <w:t>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наречия при помощи суффикса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ly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имена существительные, имена прилагательные, наречия при помощи отрицательных префиксов 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un</w:t>
      </w:r>
      <w:r w:rsidRPr="00A41A7A">
        <w:rPr>
          <w:rFonts w:ascii="Times New Roman" w:hAnsi="Times New Roman" w:cs="Times New Roman"/>
          <w:sz w:val="24"/>
          <w:szCs w:val="24"/>
          <w:lang w:bidi="en-US"/>
        </w:rPr>
        <w:t xml:space="preserve">-, 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im</w:t>
      </w:r>
      <w:r w:rsidRPr="00A41A7A">
        <w:rPr>
          <w:rFonts w:ascii="Times New Roman" w:hAnsi="Times New Roman" w:cs="Times New Roman"/>
          <w:sz w:val="24"/>
          <w:szCs w:val="24"/>
          <w:lang w:bidi="en-US"/>
        </w:rPr>
        <w:t>-/</w:t>
      </w:r>
      <w:r w:rsidRPr="00A41A7A">
        <w:rPr>
          <w:rFonts w:ascii="Times New Roman" w:hAnsi="Times New Roman" w:cs="Times New Roman"/>
          <w:i/>
          <w:sz w:val="24"/>
          <w:szCs w:val="24"/>
          <w:lang w:val="en-US" w:bidi="en-US"/>
        </w:rPr>
        <w:t>in</w:t>
      </w:r>
      <w:r w:rsidRPr="00A41A7A">
        <w:rPr>
          <w:rFonts w:ascii="Times New Roman" w:hAnsi="Times New Roman" w:cs="Times New Roman"/>
          <w:sz w:val="24"/>
          <w:szCs w:val="24"/>
          <w:lang w:bidi="en-US"/>
        </w:rPr>
        <w:t>-;</w:t>
      </w:r>
    </w:p>
    <w:p w:rsidR="00A41A7A" w:rsidRPr="00A41A7A" w:rsidRDefault="00A41A7A" w:rsidP="00A41A7A">
      <w:pPr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числительные при помощи суффиксов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teen</w:t>
      </w:r>
      <w:r w:rsidRPr="00A41A7A">
        <w:rPr>
          <w:rFonts w:ascii="Times New Roman" w:hAnsi="Times New Roman" w:cs="Times New Roman"/>
          <w:sz w:val="24"/>
          <w:szCs w:val="24"/>
        </w:rPr>
        <w:t>,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ty</w:t>
      </w:r>
      <w:r w:rsidRPr="00A41A7A">
        <w:rPr>
          <w:rFonts w:ascii="Times New Roman" w:hAnsi="Times New Roman" w:cs="Times New Roman"/>
          <w:sz w:val="24"/>
          <w:szCs w:val="24"/>
        </w:rPr>
        <w:t>; 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</w:t>
      </w:r>
      <w:r w:rsidRPr="00A41A7A">
        <w:rPr>
          <w:rFonts w:ascii="Times New Roman" w:hAnsi="Times New Roman" w:cs="Times New Roman"/>
          <w:sz w:val="24"/>
          <w:szCs w:val="24"/>
        </w:rPr>
        <w:t>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lastRenderedPageBreak/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в нескольких значениях многозначные слова, изученные в пределах тематики основной школы;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знать различия между явлениями синонимии и антонимии; употреблять в речи изученные синонимы и антонимы адекватно ситуации общения;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наиболее распространенные фразовые глаголы;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принадлежность слов к частям речи по аффиксам;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различные средства связи в тексте для обеспечения его целостности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firstly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tobeginwith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however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asforme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finally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atlast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Pr="00A41A7A">
        <w:rPr>
          <w:rFonts w:ascii="Times New Roman" w:hAnsi="Times New Roman" w:cs="Times New Roman"/>
          <w:i/>
          <w:sz w:val="24"/>
          <w:szCs w:val="24"/>
        </w:rPr>
        <w:t>.);</w:t>
      </w:r>
    </w:p>
    <w:p w:rsidR="00A41A7A" w:rsidRPr="00A41A7A" w:rsidRDefault="00A41A7A" w:rsidP="00A41A7A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  <w:proofErr w:type="gramEnd"/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Грамматическая сторона речи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контексте: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начальным</w:t>
      </w: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>It</w:t>
      </w:r>
      <w:proofErr w:type="spellEnd"/>
      <w:proofErr w:type="gram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предложения с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начальным</w:t>
      </w: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>There</w:t>
      </w:r>
      <w:proofErr w:type="spellEnd"/>
      <w:proofErr w:type="gram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 +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tobe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сложносочиненные предложения с сочинительными союзами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and</w:t>
      </w:r>
      <w:r w:rsidRPr="00A41A7A">
        <w:rPr>
          <w:rFonts w:ascii="Times New Roman" w:hAnsi="Times New Roman" w:cs="Times New Roman"/>
          <w:sz w:val="24"/>
          <w:szCs w:val="24"/>
        </w:rPr>
        <w:t>,</w:t>
      </w:r>
      <w:r w:rsidRPr="00A41A7A">
        <w:rPr>
          <w:rFonts w:ascii="Times New Roman" w:hAnsi="Times New Roman" w:cs="Times New Roman"/>
          <w:i/>
          <w:sz w:val="24"/>
          <w:szCs w:val="24"/>
        </w:rPr>
        <w:t>but</w:t>
      </w:r>
      <w:r w:rsidRPr="00A41A7A">
        <w:rPr>
          <w:rFonts w:ascii="Times New Roman" w:hAnsi="Times New Roman" w:cs="Times New Roman"/>
          <w:sz w:val="24"/>
          <w:szCs w:val="24"/>
        </w:rPr>
        <w:t>,</w:t>
      </w:r>
      <w:r w:rsidRPr="00A41A7A">
        <w:rPr>
          <w:rFonts w:ascii="Times New Roman" w:hAnsi="Times New Roman" w:cs="Times New Roman"/>
          <w:i/>
          <w:sz w:val="24"/>
          <w:szCs w:val="24"/>
        </w:rPr>
        <w:t>or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сложноподчиненные предложения с союзами и союзными словами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because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what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when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where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how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why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использовать косвенную речь в утвердительных и вопросительных предложениях в настоящем и прошедшем времени;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распознаватьиупотреблятьвречиусловныепредложенияреальногохарактера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(Conditional I –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If I see Jim, I’ll invite him to our school party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A41A7A">
        <w:rPr>
          <w:rFonts w:ascii="Times New Roman" w:hAnsi="Times New Roman" w:cs="Times New Roman"/>
          <w:sz w:val="24"/>
          <w:szCs w:val="24"/>
        </w:rPr>
        <w:t>инереальногохарактера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 xml:space="preserve"> (Conditional II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If I were you, I would start learning French);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существительные с определенным/ неопределенным/нулевым артиклем;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sz w:val="24"/>
          <w:szCs w:val="24"/>
        </w:rPr>
        <w:lastRenderedPageBreak/>
        <w:t>распознавать и употреблять в речи имена прилагательные в положительной, сравнительной и превосходной степенях, образованные по правилу, и исключения;</w:t>
      </w:r>
      <w:proofErr w:type="gramEnd"/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наречия времени и образа действия и слова, выражающие количество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many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much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few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afew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little</w:t>
      </w:r>
      <w:r w:rsidRPr="00A41A7A">
        <w:rPr>
          <w:rFonts w:ascii="Times New Roman" w:hAnsi="Times New Roman" w:cs="Times New Roman"/>
          <w:sz w:val="24"/>
          <w:szCs w:val="24"/>
        </w:rPr>
        <w:t>/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alittle</w:t>
      </w:r>
      <w:r w:rsidRPr="00A41A7A">
        <w:rPr>
          <w:rFonts w:ascii="Times New Roman" w:hAnsi="Times New Roman" w:cs="Times New Roman"/>
          <w:sz w:val="24"/>
          <w:szCs w:val="24"/>
        </w:rPr>
        <w:t>); наречия в положительной, сравнительной и превосходной степенях, образованные по правилу и исключения;</w:t>
      </w:r>
      <w:proofErr w:type="gramEnd"/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количественные и порядковые числительные;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наиболее употребительных временных формах действительного залога: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PresentSimple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FutureSimple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PastSimple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PastContinuous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PresentPerfect</w:t>
      </w:r>
      <w:proofErr w:type="spellEnd"/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различные грамматические средства для выражения будущего времени: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SimpleFuture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tobegoingto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sz w:val="24"/>
          <w:szCs w:val="24"/>
        </w:rPr>
        <w:t>PresentContinuous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модальные глаголы и их эквиваленты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can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could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beableto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haveto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should</w:t>
      </w:r>
      <w:r w:rsidRPr="00A41A7A">
        <w:rPr>
          <w:rFonts w:ascii="Times New Roman" w:hAnsi="Times New Roman" w:cs="Times New Roman"/>
          <w:sz w:val="24"/>
          <w:szCs w:val="24"/>
        </w:rPr>
        <w:t>);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 xml:space="preserve">распознавать и употреблять в речи глаголы в следующих формах страдательного залога: 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PresentSimplePassive</w:t>
      </w:r>
      <w:r w:rsidRPr="00A41A7A">
        <w:rPr>
          <w:rFonts w:ascii="Times New Roman" w:hAnsi="Times New Roman" w:cs="Times New Roman"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sz w:val="24"/>
          <w:szCs w:val="24"/>
          <w:lang w:val="en-US"/>
        </w:rPr>
        <w:t>PastSimplePassive</w:t>
      </w:r>
      <w:r w:rsidRPr="00A41A7A">
        <w:rPr>
          <w:rFonts w:ascii="Times New Roman" w:hAnsi="Times New Roman" w:cs="Times New Roman"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1A7A">
        <w:rPr>
          <w:rFonts w:ascii="Times New Roman" w:hAnsi="Times New Roman" w:cs="Times New Roman"/>
          <w:sz w:val="24"/>
          <w:szCs w:val="24"/>
        </w:rPr>
        <w:t>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сложноподчиненные предложения с придаточными: времени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since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цели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sothat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условия с союзом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unless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определительными с союзами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who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which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  <w:proofErr w:type="gramEnd"/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сложноподчиненные предложения с союзами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whoever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whatever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however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whenever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конструкциями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notso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either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neither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…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nor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предложения с конструкцией I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wish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конструкции с глаголами на -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tolove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hatedoingsomething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;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Stoptalking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распознаватьиупотреблятьвречиконструкции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 takes me …to do something; to look / feel / be happy;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>распознавать и употреблять в речи определения, выраженные прилагательными, в правильном порядке их следования;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во временных формах действительного залога: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PastPerfect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de-DE"/>
        </w:rPr>
        <w:t>Present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PerfectContinuous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Future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A41A7A">
        <w:rPr>
          <w:rFonts w:ascii="Times New Roman" w:hAnsi="Times New Roman" w:cs="Times New Roman"/>
          <w:i/>
          <w:sz w:val="24"/>
          <w:szCs w:val="24"/>
        </w:rPr>
        <w:t>-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Past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глаголы в формах страдательного залога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</w:rPr>
        <w:t>FutureSimplePassive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PresentPerfect</w:t>
      </w:r>
      <w:r w:rsidRPr="00A41A7A">
        <w:rPr>
          <w:rFonts w:ascii="Times New Roman" w:hAnsi="Times New Roman" w:cs="Times New Roman"/>
          <w:i/>
          <w:sz w:val="24"/>
          <w:szCs w:val="24"/>
        </w:rPr>
        <w:t>Passive</w:t>
      </w:r>
      <w:proofErr w:type="spellEnd"/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модальные глаголы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need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might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would</w:t>
      </w:r>
      <w:r w:rsidRPr="00A41A7A">
        <w:rPr>
          <w:rFonts w:ascii="Times New Roman" w:hAnsi="Times New Roman" w:cs="Times New Roman"/>
          <w:i/>
          <w:sz w:val="24"/>
          <w:szCs w:val="24"/>
        </w:rPr>
        <w:t>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по формальным признакам и понимать значение неличных форм глагола (инфинитива, герундия, причастия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 и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41A7A">
        <w:rPr>
          <w:rFonts w:ascii="Times New Roman" w:hAnsi="Times New Roman" w:cs="Times New Roman"/>
          <w:i/>
          <w:sz w:val="24"/>
          <w:szCs w:val="24"/>
        </w:rPr>
        <w:t>, отглагольного существительного) без различения их функций и употреблять их в речи;</w:t>
      </w:r>
    </w:p>
    <w:p w:rsidR="00A41A7A" w:rsidRPr="00A41A7A" w:rsidRDefault="00A41A7A" w:rsidP="00A41A7A">
      <w:pPr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1A7A">
        <w:rPr>
          <w:rFonts w:ascii="Times New Roman" w:hAnsi="Times New Roman" w:cs="Times New Roman"/>
          <w:i/>
          <w:sz w:val="24"/>
          <w:szCs w:val="24"/>
        </w:rPr>
        <w:t xml:space="preserve">распознавать и употреблять в речи словосочетания «Причастие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41A7A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aplayingchild</w:t>
      </w:r>
      <w:r w:rsidRPr="00A41A7A">
        <w:rPr>
          <w:rFonts w:ascii="Times New Roman" w:hAnsi="Times New Roman" w:cs="Times New Roman"/>
          <w:i/>
          <w:sz w:val="24"/>
          <w:szCs w:val="24"/>
        </w:rPr>
        <w:t xml:space="preserve">) и «Причастие 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A41A7A">
        <w:rPr>
          <w:rFonts w:ascii="Times New Roman" w:hAnsi="Times New Roman" w:cs="Times New Roman"/>
          <w:i/>
          <w:sz w:val="24"/>
          <w:szCs w:val="24"/>
        </w:rPr>
        <w:t>+существительное» (</w:t>
      </w:r>
      <w:r w:rsidRPr="00A41A7A">
        <w:rPr>
          <w:rFonts w:ascii="Times New Roman" w:hAnsi="Times New Roman" w:cs="Times New Roman"/>
          <w:i/>
          <w:sz w:val="24"/>
          <w:szCs w:val="24"/>
          <w:lang w:val="en-US"/>
        </w:rPr>
        <w:t>awrittenpoem</w:t>
      </w:r>
      <w:r w:rsidRPr="00A41A7A">
        <w:rPr>
          <w:rFonts w:ascii="Times New Roman" w:hAnsi="Times New Roman" w:cs="Times New Roman"/>
          <w:i/>
          <w:sz w:val="24"/>
          <w:szCs w:val="24"/>
        </w:rPr>
        <w:t>).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lastRenderedPageBreak/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представлять родную страну и культуру на английском языке;</w:t>
      </w:r>
    </w:p>
    <w:p w:rsidR="00A41A7A" w:rsidRPr="00A41A7A" w:rsidRDefault="00A41A7A" w:rsidP="00A41A7A">
      <w:pPr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понимать социокультурные реалии при чтении и аудировании в рамках изученного материала.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социокультурные реалии при создании устных и письменных высказываний;</w:t>
      </w:r>
    </w:p>
    <w:p w:rsidR="00A41A7A" w:rsidRPr="00A41A7A" w:rsidRDefault="00A41A7A" w:rsidP="00A41A7A">
      <w:pPr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находить сходство и различие в традициях родной страны и страны/стран изучаемого языка.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Компенсаторные умения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sz w:val="24"/>
          <w:szCs w:val="24"/>
          <w:lang w:eastAsia="ar-SA"/>
        </w:rPr>
        <w:t>выходить из положения при дефиците языковых средств: использовать переспрос при говорении.</w:t>
      </w:r>
    </w:p>
    <w:p w:rsidR="00A41A7A" w:rsidRPr="00A41A7A" w:rsidRDefault="00A41A7A" w:rsidP="00A41A7A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 w:rsidRPr="00A41A7A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использовать перифраз, синонимические и антонимические средства при говорении;</w:t>
      </w:r>
    </w:p>
    <w:p w:rsidR="00A41A7A" w:rsidRPr="00A41A7A" w:rsidRDefault="00A41A7A" w:rsidP="00A41A7A">
      <w:pPr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7A">
        <w:rPr>
          <w:rFonts w:ascii="Times New Roman" w:eastAsia="Arial Unicode MS" w:hAnsi="Times New Roman" w:cs="Times New Roman"/>
          <w:i/>
          <w:sz w:val="24"/>
          <w:szCs w:val="24"/>
          <w:lang w:eastAsia="ar-SA"/>
        </w:rPr>
        <w:t>пользоваться языковой и контекстуальной догадкой при аудировании и чтении.</w:t>
      </w:r>
    </w:p>
    <w:p w:rsidR="00A41A7A" w:rsidRPr="00A41A7A" w:rsidRDefault="00A41A7A" w:rsidP="00A41A7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085"/>
        <w:gridCol w:w="7796"/>
        <w:gridCol w:w="3905"/>
      </w:tblGrid>
      <w:tr w:rsidR="00253675" w:rsidTr="00253675"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253675" w:rsidTr="00253675">
        <w:tc>
          <w:tcPr>
            <w:tcW w:w="14786" w:type="dxa"/>
            <w:gridSpan w:val="3"/>
          </w:tcPr>
          <w:p w:rsidR="00253675" w:rsidRPr="009422D8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2D8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253675" w:rsidTr="00253675"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Starter unit/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Начальный уровень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253675" w:rsidTr="00253675">
        <w:trPr>
          <w:trHeight w:val="135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 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будни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253675" w:rsidTr="00253675">
        <w:trPr>
          <w:trHeight w:val="135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That’s 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я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home, my castle/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Мойдом</w:t>
            </w:r>
            <w:r w:rsidRPr="002536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крепость</w:t>
            </w:r>
          </w:p>
        </w:tc>
        <w:tc>
          <w:tcPr>
            <w:tcW w:w="3905" w:type="dxa"/>
          </w:tcPr>
          <w:p w:rsidR="00253675" w:rsidRPr="00253675" w:rsidRDefault="00253675" w:rsidP="0025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ties/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Семейные узы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3675" w:rsidTr="00253675"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96" w:type="dxa"/>
          </w:tcPr>
          <w:p w:rsidR="00253675" w:rsidRPr="00253675" w:rsidRDefault="00253675" w:rsidP="00253675">
            <w:pPr>
              <w:tabs>
                <w:tab w:val="left" w:pos="2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Worldanimals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Животные со всего света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5" w:rsidRPr="00253675" w:rsidTr="00253675">
        <w:trPr>
          <w:trHeight w:val="3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Roundtheclock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утра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вечера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all weathers/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любую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погоду</w:t>
            </w:r>
          </w:p>
        </w:tc>
        <w:tc>
          <w:tcPr>
            <w:tcW w:w="3905" w:type="dxa"/>
          </w:tcPr>
          <w:p w:rsidR="00253675" w:rsidRPr="00253675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Особые дни</w:t>
            </w:r>
          </w:p>
        </w:tc>
        <w:tc>
          <w:tcPr>
            <w:tcW w:w="390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Modernliving</w:t>
            </w:r>
            <w:r w:rsidRPr="002536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Жить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ногу со временем</w:t>
            </w:r>
          </w:p>
        </w:tc>
        <w:tc>
          <w:tcPr>
            <w:tcW w:w="390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796" w:type="dxa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905" w:type="dxa"/>
          </w:tcPr>
          <w:p w:rsidR="00253675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P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Кто есть кто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D260D7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Here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Вот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260D7" w:rsidRPr="00D260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Getting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around</w:t>
            </w:r>
            <w:r w:rsidRPr="000228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Поехали</w:t>
            </w:r>
          </w:p>
        </w:tc>
        <w:tc>
          <w:tcPr>
            <w:tcW w:w="3905" w:type="dxa"/>
          </w:tcPr>
          <w:p w:rsidR="00253675" w:rsidRPr="00285EE9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 after day/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за днем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Feasts/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Праздники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796" w:type="dxa"/>
          </w:tcPr>
          <w:p w:rsidR="00253675" w:rsidRPr="00285EE9" w:rsidRDefault="00285EE9" w:rsidP="00285E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Leisure activities/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На досуге</w:t>
            </w:r>
          </w:p>
        </w:tc>
        <w:tc>
          <w:tcPr>
            <w:tcW w:w="3905" w:type="dxa"/>
          </w:tcPr>
          <w:p w:rsidR="00253675" w:rsidRPr="00285EE9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53675" w:rsidRPr="00285EE9" w:rsidTr="00253675">
        <w:trPr>
          <w:trHeight w:val="3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then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>чера, сегодня, завтра</w:t>
            </w:r>
          </w:p>
        </w:tc>
        <w:tc>
          <w:tcPr>
            <w:tcW w:w="3905" w:type="dxa"/>
          </w:tcPr>
          <w:p w:rsidR="00253675" w:rsidRPr="00285EE9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Rules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regulations</w:t>
            </w:r>
            <w:r w:rsidRPr="00D260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 инструкции</w:t>
            </w:r>
          </w:p>
        </w:tc>
        <w:tc>
          <w:tcPr>
            <w:tcW w:w="3905" w:type="dxa"/>
          </w:tcPr>
          <w:p w:rsidR="00253675" w:rsidRPr="00285EE9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Pr="00285EE9" w:rsidRDefault="00253675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85E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refreshments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260D7">
              <w:rPr>
                <w:rFonts w:ascii="Times New Roman" w:hAnsi="Times New Roman" w:cs="Times New Roman"/>
                <w:sz w:val="24"/>
                <w:szCs w:val="24"/>
              </w:rPr>
              <w:t xml:space="preserve"> Еда и прохладительные напитки</w:t>
            </w:r>
          </w:p>
        </w:tc>
        <w:tc>
          <w:tcPr>
            <w:tcW w:w="3905" w:type="dxa"/>
          </w:tcPr>
          <w:p w:rsidR="00253675" w:rsidRDefault="00D260D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Holiday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Lifestyles</w:t>
            </w:r>
            <w:r w:rsidRPr="00285EE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 в городе и загородом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Tale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сказок</w:t>
            </w:r>
          </w:p>
        </w:tc>
        <w:tc>
          <w:tcPr>
            <w:tcW w:w="3905" w:type="dxa"/>
          </w:tcPr>
          <w:p w:rsidR="00253675" w:rsidRDefault="006D1D9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Profiles/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Внешность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news/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новостях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the future holds/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Взгляд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будущее</w:t>
            </w:r>
          </w:p>
        </w:tc>
        <w:tc>
          <w:tcPr>
            <w:tcW w:w="3905" w:type="dxa"/>
          </w:tcPr>
          <w:p w:rsidR="00253675" w:rsidRPr="00285EE9" w:rsidRDefault="006D1D97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Having fun/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Развлечения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the spotlight/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</w:t>
            </w:r>
            <w:r w:rsidR="006D1D97" w:rsidRPr="006D1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славы</w:t>
            </w:r>
          </w:p>
        </w:tc>
        <w:tc>
          <w:tcPr>
            <w:tcW w:w="3905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3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Green issues/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 time/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Покупки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53675" w:rsidRPr="00285EE9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</w:tcPr>
          <w:p w:rsidR="00253675" w:rsidRP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Healthy body, healthy mind/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Жизньбезстрессов</w:t>
            </w:r>
          </w:p>
        </w:tc>
        <w:tc>
          <w:tcPr>
            <w:tcW w:w="3905" w:type="dxa"/>
          </w:tcPr>
          <w:p w:rsidR="00253675" w:rsidRPr="00285EE9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63504" w:rsidRPr="00285EE9" w:rsidTr="00253675">
        <w:trPr>
          <w:trHeight w:val="20"/>
        </w:trPr>
        <w:tc>
          <w:tcPr>
            <w:tcW w:w="3085" w:type="dxa"/>
          </w:tcPr>
          <w:p w:rsidR="00763504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</w:tcPr>
          <w:p w:rsidR="00763504" w:rsidRPr="00763504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3905" w:type="dxa"/>
          </w:tcPr>
          <w:p w:rsidR="00763504" w:rsidRDefault="00763504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422D8" w:rsidRPr="00285EE9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796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253675" w:rsidTr="00253675">
        <w:trPr>
          <w:trHeight w:val="2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Socialising/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 xml:space="preserve">Общение 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Food</w:t>
            </w: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</w:t>
            </w: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Продукты питания и продукты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97C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Greatminds</w:t>
            </w: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Великие умы человечества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yourself/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Будь собой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604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Globalissues</w:t>
            </w: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Глобальные проблемы человечества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Exchanges/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Культурные обмены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53675" w:rsidRPr="00741E13" w:rsidRDefault="00253675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Pastimes/</w:t>
            </w:r>
            <w:r w:rsidR="00285EE9" w:rsidRPr="00741E13">
              <w:rPr>
                <w:rFonts w:ascii="Times New Roman" w:hAnsi="Times New Roman" w:cs="Times New Roman"/>
                <w:sz w:val="24"/>
                <w:szCs w:val="24"/>
              </w:rPr>
              <w:t>На досуге</w:t>
            </w:r>
          </w:p>
        </w:tc>
        <w:tc>
          <w:tcPr>
            <w:tcW w:w="3905" w:type="dxa"/>
          </w:tcPr>
          <w:p w:rsidR="00253675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36043" w:rsidTr="00253675">
        <w:trPr>
          <w:trHeight w:val="20"/>
        </w:trPr>
        <w:tc>
          <w:tcPr>
            <w:tcW w:w="3085" w:type="dxa"/>
          </w:tcPr>
          <w:p w:rsidR="00836043" w:rsidRDefault="0083604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836043" w:rsidRPr="00741E13" w:rsidRDefault="0083604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1E13">
              <w:rPr>
                <w:rFonts w:ascii="Times New Roman" w:hAnsi="Times New Roman" w:cs="Times New Roman"/>
                <w:sz w:val="24"/>
                <w:szCs w:val="24"/>
              </w:rPr>
              <w:t>Творческое применение знаний и умений. Повторение и обобщение</w:t>
            </w:r>
          </w:p>
        </w:tc>
        <w:tc>
          <w:tcPr>
            <w:tcW w:w="3905" w:type="dxa"/>
          </w:tcPr>
          <w:p w:rsidR="00836043" w:rsidRDefault="0083604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741E13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  <w:r w:rsidR="009422D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</w:tcPr>
          <w:p w:rsidR="009422D8" w:rsidRPr="00836043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9422D8" w:rsidRPr="00836043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3675" w:rsidTr="00253675">
        <w:trPr>
          <w:trHeight w:val="30"/>
        </w:trPr>
        <w:tc>
          <w:tcPr>
            <w:tcW w:w="14786" w:type="dxa"/>
            <w:gridSpan w:val="3"/>
          </w:tcPr>
          <w:p w:rsidR="00253675" w:rsidRPr="00253675" w:rsidRDefault="00253675" w:rsidP="00A41A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675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253675" w:rsidTr="00253675">
        <w:trPr>
          <w:trHeight w:val="20"/>
        </w:trPr>
        <w:tc>
          <w:tcPr>
            <w:tcW w:w="3085" w:type="dxa"/>
          </w:tcPr>
          <w:p w:rsidR="00253675" w:rsidRDefault="00253675" w:rsidP="00253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253675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Celebrations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Праздники</w:t>
            </w:r>
          </w:p>
        </w:tc>
        <w:tc>
          <w:tcPr>
            <w:tcW w:w="3905" w:type="dxa"/>
          </w:tcPr>
          <w:p w:rsidR="00253675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285EE9" w:rsidRPr="005408FF" w:rsidRDefault="005408FF" w:rsidP="0074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8FF">
              <w:rPr>
                <w:rFonts w:ascii="inherit" w:hAnsi="inherit" w:cs="Arial"/>
                <w:bCs/>
                <w:sz w:val="24"/>
                <w:szCs w:val="24"/>
              </w:rPr>
              <w:t>Life&amp;Living</w:t>
            </w:r>
            <w:proofErr w:type="spellEnd"/>
            <w:r w:rsidRPr="005408FF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5408FF">
              <w:rPr>
                <w:rFonts w:ascii="inherit" w:hAnsi="inherit" w:cs="Arial"/>
                <w:bCs/>
                <w:sz w:val="24"/>
                <w:szCs w:val="24"/>
              </w:rPr>
              <w:t>Жизнь — Образ жизни и среда обитания</w:t>
            </w:r>
          </w:p>
        </w:tc>
        <w:tc>
          <w:tcPr>
            <w:tcW w:w="3905" w:type="dxa"/>
          </w:tcPr>
          <w:p w:rsidR="00285EE9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</w:tr>
      <w:tr w:rsidR="00285EE9" w:rsidRPr="005408FF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285EE9" w:rsidRPr="005408FF" w:rsidRDefault="005408FF" w:rsidP="007430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08FF">
              <w:rPr>
                <w:rFonts w:ascii="inherit" w:hAnsi="inherit" w:cs="Arial"/>
                <w:bCs/>
                <w:sz w:val="24"/>
                <w:szCs w:val="24"/>
                <w:lang w:val="en-US"/>
              </w:rPr>
              <w:t>See it to believe it</w:t>
            </w:r>
            <w:r w:rsidRPr="005408FF">
              <w:rPr>
                <w:rFonts w:cs="Arial"/>
                <w:bCs/>
                <w:sz w:val="24"/>
                <w:szCs w:val="24"/>
                <w:lang w:val="tt-RU"/>
              </w:rPr>
              <w:t xml:space="preserve"> /</w:t>
            </w:r>
            <w:r w:rsidRPr="005408FF">
              <w:rPr>
                <w:rFonts w:ascii="inherit" w:hAnsi="inherit" w:cs="Arial"/>
                <w:bCs/>
                <w:sz w:val="24"/>
                <w:szCs w:val="24"/>
              </w:rPr>
              <w:t>Очевидное</w:t>
            </w:r>
            <w:r w:rsidRPr="005408FF">
              <w:rPr>
                <w:rFonts w:ascii="inherit" w:hAnsi="inherit" w:cs="Arial"/>
                <w:bCs/>
                <w:sz w:val="24"/>
                <w:szCs w:val="24"/>
                <w:lang w:val="en-US"/>
              </w:rPr>
              <w:t xml:space="preserve">, </w:t>
            </w:r>
            <w:r w:rsidRPr="005408FF">
              <w:rPr>
                <w:rFonts w:ascii="inherit" w:hAnsi="inherit" w:cs="Arial"/>
                <w:bCs/>
                <w:sz w:val="24"/>
                <w:szCs w:val="24"/>
              </w:rPr>
              <w:t>невероятное</w:t>
            </w:r>
          </w:p>
        </w:tc>
        <w:tc>
          <w:tcPr>
            <w:tcW w:w="3905" w:type="dxa"/>
          </w:tcPr>
          <w:p w:rsidR="00285EE9" w:rsidRPr="005408FF" w:rsidRDefault="005408FF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285EE9" w:rsidRPr="00336238" w:rsidRDefault="00336238" w:rsidP="0074307C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336238">
              <w:rPr>
                <w:rFonts w:ascii="inherit" w:hAnsi="inherit" w:cs="Arial"/>
                <w:bCs/>
                <w:sz w:val="24"/>
                <w:szCs w:val="24"/>
              </w:rPr>
              <w:t>Technology</w:t>
            </w:r>
            <w:proofErr w:type="spellEnd"/>
            <w:r w:rsidRPr="00336238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336238">
              <w:rPr>
                <w:rFonts w:ascii="inherit" w:hAnsi="inherit" w:cs="Arial"/>
                <w:bCs/>
                <w:sz w:val="24"/>
                <w:szCs w:val="24"/>
              </w:rPr>
              <w:t>Современные технологии</w:t>
            </w:r>
            <w:r w:rsidRPr="00336238">
              <w:rPr>
                <w:rFonts w:cs="Arial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05" w:type="dxa"/>
          </w:tcPr>
          <w:p w:rsidR="00285EE9" w:rsidRPr="00336238" w:rsidRDefault="00336238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285EE9" w:rsidRPr="00336238" w:rsidRDefault="00336238" w:rsidP="0074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6238">
              <w:rPr>
                <w:rFonts w:ascii="Times New Roman" w:hAnsi="Times New Roman" w:cs="Times New Roman"/>
                <w:bCs/>
                <w:sz w:val="24"/>
                <w:szCs w:val="24"/>
              </w:rPr>
              <w:t>Art&amp;</w:t>
            </w:r>
            <w:proofErr w:type="spellEnd"/>
            <w:r w:rsidRPr="003362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36238">
              <w:rPr>
                <w:rFonts w:ascii="Times New Roman" w:hAnsi="Times New Roman" w:cs="Times New Roman"/>
                <w:bCs/>
                <w:sz w:val="24"/>
                <w:szCs w:val="24"/>
              </w:rPr>
              <w:t>Literature</w:t>
            </w:r>
            <w:proofErr w:type="spellEnd"/>
            <w:r w:rsidRPr="00336238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/ </w:t>
            </w:r>
            <w:r w:rsidRPr="00336238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и искусство</w:t>
            </w:r>
          </w:p>
        </w:tc>
        <w:tc>
          <w:tcPr>
            <w:tcW w:w="3905" w:type="dxa"/>
          </w:tcPr>
          <w:p w:rsidR="00285EE9" w:rsidRPr="00336238" w:rsidRDefault="00336238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285EE9" w:rsidRPr="009247C4" w:rsidRDefault="009247C4" w:rsidP="0074307C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9247C4">
              <w:rPr>
                <w:rFonts w:ascii="inherit" w:hAnsi="inherit" w:cs="Arial"/>
                <w:bCs/>
                <w:sz w:val="24"/>
                <w:szCs w:val="24"/>
              </w:rPr>
              <w:t>Town&amp;</w:t>
            </w:r>
            <w:proofErr w:type="spellEnd"/>
            <w:r w:rsidRPr="009247C4">
              <w:rPr>
                <w:rFonts w:ascii="inherit" w:hAnsi="inherit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9247C4">
              <w:rPr>
                <w:rFonts w:ascii="inherit" w:hAnsi="inherit" w:cs="Arial"/>
                <w:bCs/>
                <w:sz w:val="24"/>
                <w:szCs w:val="24"/>
              </w:rPr>
              <w:t>Community</w:t>
            </w:r>
            <w:proofErr w:type="spellEnd"/>
            <w:r w:rsidRPr="009247C4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9247C4">
              <w:rPr>
                <w:rFonts w:ascii="inherit" w:hAnsi="inherit" w:cs="Arial"/>
                <w:bCs/>
                <w:sz w:val="24"/>
                <w:szCs w:val="24"/>
              </w:rPr>
              <w:t>Город и горожане</w:t>
            </w:r>
            <w:r w:rsidRPr="009247C4">
              <w:rPr>
                <w:rFonts w:cs="Arial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05" w:type="dxa"/>
          </w:tcPr>
          <w:p w:rsidR="00285EE9" w:rsidRPr="009247C4" w:rsidRDefault="009247C4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C1B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285EE9" w:rsidRPr="0063502D" w:rsidRDefault="009247C4" w:rsidP="00743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02D">
              <w:rPr>
                <w:rFonts w:ascii="inherit" w:hAnsi="inherit" w:cs="Arial"/>
                <w:bCs/>
                <w:sz w:val="24"/>
                <w:szCs w:val="24"/>
              </w:rPr>
              <w:t>Staying</w:t>
            </w:r>
            <w:proofErr w:type="spellEnd"/>
            <w:r w:rsidRPr="0063502D">
              <w:rPr>
                <w:rFonts w:ascii="inherit" w:hAnsi="inherit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63502D">
              <w:rPr>
                <w:rFonts w:ascii="inherit" w:hAnsi="inherit" w:cs="Arial"/>
                <w:bCs/>
                <w:sz w:val="24"/>
                <w:szCs w:val="24"/>
              </w:rPr>
              <w:t>Safe</w:t>
            </w:r>
            <w:proofErr w:type="spellEnd"/>
            <w:r w:rsidRPr="0063502D">
              <w:rPr>
                <w:rFonts w:cs="Arial"/>
                <w:bCs/>
                <w:sz w:val="24"/>
                <w:szCs w:val="24"/>
                <w:lang w:val="tt-RU"/>
              </w:rPr>
              <w:t xml:space="preserve"> / </w:t>
            </w:r>
            <w:r w:rsidRPr="0063502D">
              <w:rPr>
                <w:rFonts w:ascii="inherit" w:hAnsi="inherit" w:cs="Arial"/>
                <w:bCs/>
                <w:sz w:val="24"/>
                <w:szCs w:val="24"/>
              </w:rPr>
              <w:t>Проблемы личной безопасности</w:t>
            </w:r>
          </w:p>
        </w:tc>
        <w:tc>
          <w:tcPr>
            <w:tcW w:w="3905" w:type="dxa"/>
          </w:tcPr>
          <w:p w:rsidR="00285EE9" w:rsidRPr="009247C4" w:rsidRDefault="009247C4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7C1B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285EE9" w:rsidTr="00253675">
        <w:trPr>
          <w:trHeight w:val="20"/>
        </w:trPr>
        <w:tc>
          <w:tcPr>
            <w:tcW w:w="3085" w:type="dxa"/>
          </w:tcPr>
          <w:p w:rsidR="00285EE9" w:rsidRDefault="00285EE9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285EE9" w:rsidRPr="0063502D" w:rsidRDefault="0063502D" w:rsidP="0074307C">
            <w:pPr>
              <w:rPr>
                <w:rFonts w:cs="Times New Roman"/>
                <w:sz w:val="24"/>
                <w:szCs w:val="24"/>
                <w:lang w:val="tt-RU"/>
              </w:rPr>
            </w:pPr>
            <w:proofErr w:type="spellStart"/>
            <w:r w:rsidRPr="0063502D">
              <w:rPr>
                <w:rFonts w:ascii="inherit" w:hAnsi="inherit" w:cs="Arial"/>
                <w:bCs/>
                <w:sz w:val="24"/>
                <w:szCs w:val="24"/>
              </w:rPr>
              <w:t>Challenges</w:t>
            </w:r>
            <w:proofErr w:type="spellEnd"/>
            <w:r w:rsidRPr="0063502D">
              <w:rPr>
                <w:rFonts w:cs="Arial"/>
                <w:bCs/>
                <w:sz w:val="24"/>
                <w:szCs w:val="24"/>
                <w:lang w:val="tt-RU"/>
              </w:rPr>
              <w:t xml:space="preserve"> /</w:t>
            </w:r>
            <w:r w:rsidRPr="0063502D">
              <w:rPr>
                <w:rFonts w:ascii="inherit" w:hAnsi="inherit" w:cs="Arial"/>
                <w:bCs/>
                <w:sz w:val="24"/>
                <w:szCs w:val="24"/>
              </w:rPr>
              <w:t>Трудности</w:t>
            </w:r>
            <w:r w:rsidRPr="0063502D">
              <w:rPr>
                <w:rFonts w:cs="Arial"/>
                <w:bCs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905" w:type="dxa"/>
          </w:tcPr>
          <w:p w:rsidR="00285EE9" w:rsidRPr="0063502D" w:rsidRDefault="007C1B92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</w:tr>
      <w:tr w:rsidR="009422D8" w:rsidTr="00253675">
        <w:trPr>
          <w:trHeight w:val="20"/>
        </w:trPr>
        <w:tc>
          <w:tcPr>
            <w:tcW w:w="3085" w:type="dxa"/>
          </w:tcPr>
          <w:p w:rsidR="009422D8" w:rsidRPr="007C1B92" w:rsidRDefault="007C1B92" w:rsidP="00A41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22D8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796" w:type="dxa"/>
          </w:tcPr>
          <w:p w:rsidR="009422D8" w:rsidRDefault="009422D8" w:rsidP="007430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:rsidR="009422D8" w:rsidRDefault="009422D8" w:rsidP="00A41A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bookmarkStart w:id="0" w:name="_GoBack"/>
            <w:bookmarkEnd w:id="0"/>
          </w:p>
        </w:tc>
      </w:tr>
    </w:tbl>
    <w:p w:rsidR="00A41A7A" w:rsidRPr="00A41A7A" w:rsidRDefault="00A41A7A" w:rsidP="00A41A7A">
      <w:pPr>
        <w:rPr>
          <w:rFonts w:ascii="Times New Roman" w:hAnsi="Times New Roman" w:cs="Times New Roman"/>
          <w:sz w:val="24"/>
          <w:szCs w:val="24"/>
        </w:rPr>
      </w:pPr>
    </w:p>
    <w:sectPr w:rsidR="00A41A7A" w:rsidRPr="00A41A7A" w:rsidSect="00A41A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069B0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800C6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3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31710E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48196D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ED425D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0291BB1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3">
    <w:nsid w:val="4C407A3C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84ABF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>
    <w:nsid w:val="5986260C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2A628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AFC1459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E34682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F1A31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8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9">
    <w:nsid w:val="7D462D6C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7"/>
  </w:num>
  <w:num w:numId="4">
    <w:abstractNumId w:val="22"/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15"/>
  </w:num>
  <w:num w:numId="10">
    <w:abstractNumId w:val="4"/>
  </w:num>
  <w:num w:numId="11">
    <w:abstractNumId w:val="8"/>
  </w:num>
  <w:num w:numId="12">
    <w:abstractNumId w:val="29"/>
  </w:num>
  <w:num w:numId="13">
    <w:abstractNumId w:val="9"/>
  </w:num>
  <w:num w:numId="14">
    <w:abstractNumId w:val="23"/>
  </w:num>
  <w:num w:numId="15">
    <w:abstractNumId w:val="7"/>
  </w:num>
  <w:num w:numId="16">
    <w:abstractNumId w:val="19"/>
  </w:num>
  <w:num w:numId="17">
    <w:abstractNumId w:val="13"/>
  </w:num>
  <w:num w:numId="18">
    <w:abstractNumId w:val="25"/>
  </w:num>
  <w:num w:numId="19">
    <w:abstractNumId w:val="0"/>
  </w:num>
  <w:num w:numId="20">
    <w:abstractNumId w:val="24"/>
  </w:num>
  <w:num w:numId="21">
    <w:abstractNumId w:val="11"/>
  </w:num>
  <w:num w:numId="22">
    <w:abstractNumId w:val="1"/>
  </w:num>
  <w:num w:numId="23">
    <w:abstractNumId w:val="20"/>
  </w:num>
  <w:num w:numId="24">
    <w:abstractNumId w:val="26"/>
  </w:num>
  <w:num w:numId="25">
    <w:abstractNumId w:val="18"/>
  </w:num>
  <w:num w:numId="26">
    <w:abstractNumId w:val="14"/>
  </w:num>
  <w:num w:numId="27">
    <w:abstractNumId w:val="2"/>
  </w:num>
  <w:num w:numId="28">
    <w:abstractNumId w:val="27"/>
  </w:num>
  <w:num w:numId="29">
    <w:abstractNumId w:val="28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A7A"/>
    <w:rsid w:val="00022821"/>
    <w:rsid w:val="00065CFE"/>
    <w:rsid w:val="000C29FE"/>
    <w:rsid w:val="001321C1"/>
    <w:rsid w:val="00253675"/>
    <w:rsid w:val="00285EE9"/>
    <w:rsid w:val="00297CF3"/>
    <w:rsid w:val="00336238"/>
    <w:rsid w:val="00412F23"/>
    <w:rsid w:val="00487A95"/>
    <w:rsid w:val="004E5A6E"/>
    <w:rsid w:val="005408FF"/>
    <w:rsid w:val="0063502D"/>
    <w:rsid w:val="006D1D97"/>
    <w:rsid w:val="006E5F08"/>
    <w:rsid w:val="00741E13"/>
    <w:rsid w:val="0074307C"/>
    <w:rsid w:val="00763504"/>
    <w:rsid w:val="0077026C"/>
    <w:rsid w:val="007C1B92"/>
    <w:rsid w:val="007F503A"/>
    <w:rsid w:val="00836043"/>
    <w:rsid w:val="009247C4"/>
    <w:rsid w:val="009422D8"/>
    <w:rsid w:val="009615C6"/>
    <w:rsid w:val="00A41A7A"/>
    <w:rsid w:val="00D26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A41A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41A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41A7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41A7A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A41A7A"/>
    <w:rPr>
      <w:rFonts w:ascii="Calibri" w:eastAsia="Calibri" w:hAnsi="Calibri" w:cs="Times New Roman"/>
    </w:rPr>
  </w:style>
  <w:style w:type="character" w:customStyle="1" w:styleId="Zag11">
    <w:name w:val="Zag_11"/>
    <w:rsid w:val="00A41A7A"/>
  </w:style>
  <w:style w:type="table" w:styleId="a7">
    <w:name w:val="Table Grid"/>
    <w:basedOn w:val="a1"/>
    <w:uiPriority w:val="59"/>
    <w:rsid w:val="00253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2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82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7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1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1A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99"/>
    <w:qFormat/>
    <w:rsid w:val="00A41A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link w:val="a6"/>
    <w:uiPriority w:val="1"/>
    <w:qFormat/>
    <w:rsid w:val="00A41A7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41A7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99"/>
    <w:locked/>
    <w:rsid w:val="00A41A7A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A41A7A"/>
    <w:rPr>
      <w:rFonts w:ascii="Calibri" w:eastAsia="Calibri" w:hAnsi="Calibri" w:cs="Times New Roman"/>
    </w:rPr>
  </w:style>
  <w:style w:type="character" w:customStyle="1" w:styleId="Zag11">
    <w:name w:val="Zag_11"/>
    <w:rsid w:val="00A41A7A"/>
  </w:style>
  <w:style w:type="table" w:styleId="a7">
    <w:name w:val="Table Grid"/>
    <w:basedOn w:val="a1"/>
    <w:uiPriority w:val="59"/>
    <w:rsid w:val="00253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2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282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71A62-DF93-467A-983D-BE4BBD83A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5921</Words>
  <Characters>33751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 ООШ</dc:creator>
  <cp:lastModifiedBy>школа</cp:lastModifiedBy>
  <cp:revision>12</cp:revision>
  <cp:lastPrinted>2019-09-30T10:12:00Z</cp:lastPrinted>
  <dcterms:created xsi:type="dcterms:W3CDTF">2019-04-02T08:58:00Z</dcterms:created>
  <dcterms:modified xsi:type="dcterms:W3CDTF">2019-11-11T05:45:00Z</dcterms:modified>
</cp:coreProperties>
</file>